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</w:pPr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 xml:space="preserve">Privacy </w:t>
      </w:r>
      <w:proofErr w:type="spellStart"/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>Policy</w:t>
      </w:r>
      <w:proofErr w:type="spellEnd"/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t xml:space="preserve"> Ortobase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b/>
          <w:bCs/>
          <w:color w:val="585858"/>
          <w:sz w:val="22"/>
          <w:szCs w:val="22"/>
          <w:bdr w:val="none" w:sz="0" w:space="0" w:color="auto" w:frame="1"/>
        </w:rPr>
        <w:br/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Ortobase hecht veel waarde aan de bescherming van uw persoonsgegevens. In deze Privacy </w:t>
      </w:r>
      <w:proofErr w:type="spellStart"/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policy</w:t>
      </w:r>
      <w:proofErr w:type="spellEnd"/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 willen we heldere en transparante informatie geven over hoe wij omgaan met persoonsgegevens.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Wij doen er alles aan om uw privacy te waarborgen en gaan daarom zorgvuldig om met persoonsgegevens. Ortobase houdt zich in alle gevallen aan de toepasselijke wet- en regelgeving, waaronder de Algemene Verordening Gegevensbescherming.  Dit brengt met zich mee dat wij in ieder geval: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     Uw persoonsgegevens verwerken in overeenstemming met het doel waarvoor deze zijn verstrekt, deze doelen en type persoonsgegevens zijn beschreven in deze Privacy </w:t>
      </w:r>
      <w:proofErr w:type="spellStart"/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policy</w:t>
      </w:r>
      <w:proofErr w:type="spellEnd"/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;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Verwerking van uw persoonsgegevens beperken tot enkel die gegevens welke minimaal nodig zijn voor de doeleinden waarvoor ze worden verwerkt;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Vragen om uw uitdrukkelijke toestemming als wij deze nodig hebben voor de verwerking van uw persoonsgegevens;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Passende technische en organisatorische maatregelen hebben genomen zodat de beveiliging van uw persoonsgegevens gewaarborgd is;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Geen persoonsgegevens doorgeven aan andere partijen, tenzij dit nodig is voor uitvoering van de doeleinden waarvoor ze zijn verstrekt;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</w:rPr>
        <w:t>–</w:t>
      </w: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     Op de hoogte zijn van uw rechten omtrent uw persoonsgegevens, u hierop willen wijzen en deze respecteren.</w:t>
      </w:r>
    </w:p>
    <w:p w:rsidR="0052295F" w:rsidRPr="001B0CEE" w:rsidRDefault="0052295F" w:rsidP="0052295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858"/>
          <w:sz w:val="22"/>
          <w:szCs w:val="22"/>
        </w:rPr>
      </w:pPr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 xml:space="preserve">Als Ortobase zijn wij verantwoordelijk voor de verwerking van uw persoonsgegevens. Indien u na het doornemen van ons Privacy </w:t>
      </w:r>
      <w:proofErr w:type="spellStart"/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policy</w:t>
      </w:r>
      <w:proofErr w:type="spellEnd"/>
      <w:r w:rsidRPr="001B0CEE">
        <w:rPr>
          <w:rFonts w:asciiTheme="minorHAnsi" w:hAnsiTheme="minorHAnsi" w:cstheme="minorHAnsi"/>
          <w:color w:val="585858"/>
          <w:sz w:val="22"/>
          <w:szCs w:val="22"/>
          <w:bdr w:val="none" w:sz="0" w:space="0" w:color="auto" w:frame="1"/>
        </w:rPr>
        <w:t>, of in algemenere zin, vragen heeft hierover of contact met ons wenst op te nemen kan dit via de contactgegevens.</w:t>
      </w:r>
    </w:p>
    <w:p w:rsidR="0067294A" w:rsidRPr="001B0CEE" w:rsidRDefault="0067294A">
      <w:pPr>
        <w:rPr>
          <w:rFonts w:cstheme="minorHAnsi"/>
        </w:rPr>
      </w:pPr>
    </w:p>
    <w:sectPr w:rsidR="0067294A" w:rsidRPr="001B0CEE" w:rsidSect="0067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295F"/>
    <w:rsid w:val="001B0CEE"/>
    <w:rsid w:val="0033732C"/>
    <w:rsid w:val="0052295F"/>
    <w:rsid w:val="0067294A"/>
    <w:rsid w:val="00935EC8"/>
    <w:rsid w:val="00A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2021-09-13T15:24:00Z</dcterms:created>
  <dcterms:modified xsi:type="dcterms:W3CDTF">2021-09-13T15:37:00Z</dcterms:modified>
</cp:coreProperties>
</file>